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D8439" w14:textId="55BE6159" w:rsidR="00CA1D79" w:rsidRDefault="005A1E5C" w:rsidP="005A1E5C">
      <w:pPr>
        <w:pStyle w:val="a3"/>
        <w:rPr>
          <w:rFonts w:ascii="標楷體" w:eastAsia="標楷體" w:hAnsi="標楷體"/>
          <w:i w:val="0"/>
          <w:iCs w:val="0"/>
          <w:sz w:val="36"/>
          <w:szCs w:val="36"/>
        </w:rPr>
      </w:pPr>
      <w:r w:rsidRPr="005A1E5C">
        <w:rPr>
          <w:rFonts w:ascii="標楷體" w:eastAsia="標楷體" w:hAnsi="標楷體" w:hint="eastAsia"/>
          <w:i w:val="0"/>
          <w:iCs w:val="0"/>
          <w:sz w:val="36"/>
          <w:szCs w:val="36"/>
        </w:rPr>
        <w:t>新北市</w:t>
      </w:r>
      <w:proofErr w:type="gramStart"/>
      <w:r w:rsidRPr="005A1E5C">
        <w:rPr>
          <w:rFonts w:ascii="標楷體" w:eastAsia="標楷體" w:hAnsi="標楷體" w:hint="eastAsia"/>
          <w:i w:val="0"/>
          <w:iCs w:val="0"/>
          <w:sz w:val="36"/>
          <w:szCs w:val="36"/>
        </w:rPr>
        <w:t>醫</w:t>
      </w:r>
      <w:proofErr w:type="gramEnd"/>
      <w:r w:rsidRPr="005A1E5C">
        <w:rPr>
          <w:rFonts w:ascii="標楷體" w:eastAsia="標楷體" w:hAnsi="標楷體" w:hint="eastAsia"/>
          <w:i w:val="0"/>
          <w:iCs w:val="0"/>
          <w:sz w:val="36"/>
          <w:szCs w:val="36"/>
        </w:rPr>
        <w:t>事人員執業登記應備文件檢核表</w:t>
      </w:r>
    </w:p>
    <w:p w14:paraId="09D0C88B" w14:textId="77777777" w:rsidR="005A1E5C" w:rsidRDefault="005A1E5C" w:rsidP="005A1E5C"/>
    <w:p w14:paraId="036C1933" w14:textId="77777777" w:rsidR="005A1E5C" w:rsidRPr="005A1E5C" w:rsidRDefault="005A1E5C" w:rsidP="005A1E5C">
      <w:pPr>
        <w:rPr>
          <w:rFonts w:hint="eastAsia"/>
        </w:rPr>
      </w:pPr>
    </w:p>
    <w:tbl>
      <w:tblPr>
        <w:tblW w:w="1062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540"/>
      </w:tblGrid>
      <w:tr w:rsidR="005A1E5C" w:rsidRPr="005A1E5C" w14:paraId="22D98B18" w14:textId="77777777" w:rsidTr="0019392A">
        <w:tblPrEx>
          <w:tblCellMar>
            <w:top w:w="0" w:type="dxa"/>
            <w:bottom w:w="0" w:type="dxa"/>
          </w:tblCellMar>
        </w:tblPrEx>
        <w:trPr>
          <w:trHeight w:val="706"/>
          <w:tblHeader/>
        </w:trPr>
        <w:tc>
          <w:tcPr>
            <w:tcW w:w="1080" w:type="dxa"/>
            <w:vAlign w:val="center"/>
          </w:tcPr>
          <w:p w14:paraId="27F7025C" w14:textId="77777777" w:rsidR="005A1E5C" w:rsidRPr="005A1E5C" w:rsidRDefault="005A1E5C" w:rsidP="005A1E5C">
            <w:pPr>
              <w:jc w:val="center"/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項 目</w:t>
            </w:r>
          </w:p>
        </w:tc>
        <w:tc>
          <w:tcPr>
            <w:tcW w:w="9540" w:type="dxa"/>
            <w:vAlign w:val="center"/>
          </w:tcPr>
          <w:p w14:paraId="4A2259BD" w14:textId="77777777" w:rsidR="005A1E5C" w:rsidRPr="005A1E5C" w:rsidRDefault="005A1E5C" w:rsidP="005A1E5C">
            <w:pPr>
              <w:ind w:firstLineChars="272" w:firstLine="762"/>
              <w:jc w:val="both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應           備           文          件</w:t>
            </w:r>
          </w:p>
        </w:tc>
      </w:tr>
      <w:tr w:rsidR="005A1E5C" w:rsidRPr="005A1E5C" w14:paraId="45750BF0" w14:textId="77777777" w:rsidTr="0019392A">
        <w:tblPrEx>
          <w:tblCellMar>
            <w:top w:w="0" w:type="dxa"/>
            <w:bottom w:w="0" w:type="dxa"/>
          </w:tblCellMar>
        </w:tblPrEx>
        <w:trPr>
          <w:cantSplit/>
          <w:trHeight w:val="7180"/>
        </w:trPr>
        <w:tc>
          <w:tcPr>
            <w:tcW w:w="1080" w:type="dxa"/>
            <w:vAlign w:val="center"/>
          </w:tcPr>
          <w:p w14:paraId="0EB9CC9F" w14:textId="77777777" w:rsidR="005A1E5C" w:rsidRPr="005A1E5C" w:rsidRDefault="005A1E5C" w:rsidP="005A1E5C">
            <w:pPr>
              <w:spacing w:line="300" w:lineRule="exact"/>
              <w:jc w:val="center"/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執業</w:t>
            </w:r>
          </w:p>
        </w:tc>
        <w:tc>
          <w:tcPr>
            <w:tcW w:w="9540" w:type="dxa"/>
          </w:tcPr>
          <w:p w14:paraId="08EBAC62" w14:textId="650F64C2" w:rsidR="005A1E5C" w:rsidRPr="005A1E5C" w:rsidRDefault="005A1E5C" w:rsidP="005A1E5C">
            <w:pPr>
              <w:spacing w:line="400" w:lineRule="exact"/>
              <w:ind w:left="680" w:hangingChars="243" w:hanging="680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□一、</w:t>
            </w:r>
            <w:r w:rsidRPr="005A1E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新北市醫療(事)機構／</w:t>
            </w:r>
            <w:proofErr w:type="gramStart"/>
            <w:r w:rsidRPr="005A1E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醫</w:t>
            </w:r>
            <w:proofErr w:type="gramEnd"/>
            <w:r w:rsidRPr="005A1E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事人員開業、執業、歇業、異動登記申請書</w:t>
            </w:r>
            <w:r w:rsidRPr="005A1E5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  <w:p w14:paraId="5440DD0E" w14:textId="77777777" w:rsidR="005A1E5C" w:rsidRPr="005A1E5C" w:rsidRDefault="005A1E5C" w:rsidP="005A1E5C">
            <w:pPr>
              <w:spacing w:line="400" w:lineRule="exact"/>
              <w:ind w:left="820" w:hangingChars="293" w:hanging="820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□二、身分證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明文件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影本1份（所繳之影本資料不清晰無法辨識者，請提供正本供查驗）。</w:t>
            </w:r>
          </w:p>
          <w:p w14:paraId="576D376E" w14:textId="77777777" w:rsidR="005A1E5C" w:rsidRPr="005A1E5C" w:rsidRDefault="005A1E5C" w:rsidP="005A1E5C">
            <w:pPr>
              <w:spacing w:line="400" w:lineRule="exact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□三、半身正面脫帽近照（3個月內）之相片1吋2張。</w:t>
            </w:r>
          </w:p>
          <w:p w14:paraId="13F44C88" w14:textId="77777777" w:rsidR="005A1E5C" w:rsidRPr="005A1E5C" w:rsidRDefault="005A1E5C" w:rsidP="005A1E5C">
            <w:pPr>
              <w:spacing w:line="400" w:lineRule="exact"/>
              <w:ind w:left="820" w:hangingChars="293" w:hanging="820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□四、</w:t>
            </w:r>
            <w:proofErr w:type="gramStart"/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醫</w:t>
            </w:r>
            <w:proofErr w:type="gramEnd"/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事人員證書正本（驗後及背面註記後發還）及正反面影本1份（應有前執業異動註記）。</w:t>
            </w:r>
          </w:p>
          <w:p w14:paraId="1E28C185" w14:textId="77777777" w:rsidR="005A1E5C" w:rsidRPr="005A1E5C" w:rsidRDefault="005A1E5C" w:rsidP="005A1E5C">
            <w:pPr>
              <w:spacing w:line="400" w:lineRule="exact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□五、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服務機關出具之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服務證明文件。</w:t>
            </w:r>
          </w:p>
          <w:p w14:paraId="1C94C311" w14:textId="77777777" w:rsidR="005A1E5C" w:rsidRPr="005A1E5C" w:rsidRDefault="005A1E5C" w:rsidP="005A1E5C">
            <w:pPr>
              <w:spacing w:line="400" w:lineRule="exact"/>
              <w:ind w:left="510" w:hangingChars="182" w:hanging="510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□六、公會證明文件。</w:t>
            </w:r>
          </w:p>
          <w:p w14:paraId="120C1C0D" w14:textId="77777777" w:rsidR="005A1E5C" w:rsidRPr="005A1E5C" w:rsidRDefault="005A1E5C" w:rsidP="005A1E5C">
            <w:pPr>
              <w:spacing w:line="400" w:lineRule="exact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bCs/>
                <w:kern w:val="0"/>
                <w:sz w:val="28"/>
                <w:szCs w:val="28"/>
              </w:rPr>
              <w:t>□七、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專科醫師證書正、影本（限登記專科者）。</w:t>
            </w:r>
          </w:p>
          <w:p w14:paraId="759CCD07" w14:textId="77777777" w:rsidR="005A1E5C" w:rsidRPr="005A1E5C" w:rsidRDefault="005A1E5C" w:rsidP="005A1E5C">
            <w:pPr>
              <w:spacing w:line="400" w:lineRule="exact"/>
              <w:ind w:left="871" w:hangingChars="311" w:hanging="871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□八、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完成各款繼續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教育之證明文件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（請提供「衛生福利部</w:t>
            </w:r>
            <w:proofErr w:type="gramStart"/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醫</w:t>
            </w:r>
            <w:proofErr w:type="gramEnd"/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事人員繼續積分管理系統」下載之各項積分列表）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14:paraId="1B726920" w14:textId="77777777" w:rsidR="005A1E5C" w:rsidRPr="005A1E5C" w:rsidRDefault="005A1E5C" w:rsidP="005A1E5C">
            <w:pPr>
              <w:spacing w:line="400" w:lineRule="exact"/>
              <w:ind w:left="820" w:hangingChars="293" w:hanging="820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□九、中央主管機關許可執行醫療業務證明文件影本1份（具</w:t>
            </w:r>
            <w:r w:rsidRPr="005A1E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公費生、外國人及華僑資格者，檢附衛生福利部許可函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）。</w:t>
            </w:r>
          </w:p>
          <w:p w14:paraId="0F37B38A" w14:textId="1A995F43" w:rsidR="005A1E5C" w:rsidRPr="005A1E5C" w:rsidRDefault="005A1E5C" w:rsidP="005A1E5C">
            <w:pPr>
              <w:spacing w:line="400" w:lineRule="exact"/>
              <w:ind w:left="820" w:hangingChars="293" w:hanging="820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□十、</w:t>
            </w:r>
            <w:r w:rsidRPr="005A1E5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新北市醫事人員執業、歇業提前辦理具結書</w:t>
            </w:r>
            <w:r w:rsidRPr="005A1E5C">
              <w:rPr>
                <w:rFonts w:ascii="標楷體" w:eastAsia="標楷體" w:hAnsi="Times New Roman" w:cs="Times New Roman" w:hint="eastAsia"/>
                <w:bCs/>
                <w:kern w:val="0"/>
                <w:sz w:val="28"/>
                <w:szCs w:val="28"/>
              </w:rPr>
              <w:t>（限提前送件者）</w:t>
            </w:r>
          </w:p>
          <w:p w14:paraId="66EF7079" w14:textId="77777777" w:rsidR="005A1E5C" w:rsidRPr="005A1E5C" w:rsidRDefault="005A1E5C" w:rsidP="005A1E5C">
            <w:pPr>
              <w:spacing w:line="400" w:lineRule="exact"/>
              <w:ind w:left="1106" w:hangingChars="395" w:hanging="1106"/>
              <w:jc w:val="both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□十一、</w:t>
            </w:r>
            <w:r w:rsidRPr="005A1E5C">
              <w:rPr>
                <w:rFonts w:ascii="標楷體" w:eastAsia="標楷體" w:hAnsi="Times New Roman" w:cs="Times New Roman" w:hint="eastAsia"/>
                <w:bCs/>
                <w:kern w:val="0"/>
                <w:sz w:val="28"/>
                <w:szCs w:val="28"/>
              </w:rPr>
              <w:t>委託書，</w:t>
            </w:r>
            <w:r w:rsidRPr="005A1E5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代理</w:t>
            </w:r>
            <w:r w:rsidRPr="005A1E5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人身分證明正本（驗後發還）</w:t>
            </w:r>
            <w:r w:rsidRPr="005A1E5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及正反面影本1份(</w:t>
            </w:r>
            <w:r w:rsidRPr="005A1E5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限非本人親自辦理者</w:t>
            </w:r>
            <w:proofErr w:type="gramStart"/>
            <w:r w:rsidRPr="005A1E5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  <w:proofErr w:type="gramEnd"/>
            <w:r w:rsidRPr="005A1E5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  <w:p w14:paraId="0ABACCC5" w14:textId="77777777" w:rsidR="005A1E5C" w:rsidRPr="005A1E5C" w:rsidRDefault="005A1E5C" w:rsidP="005A1E5C">
            <w:pPr>
              <w:spacing w:line="400" w:lineRule="exact"/>
              <w:ind w:left="899" w:hangingChars="321" w:hanging="899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bCs/>
                <w:kern w:val="0"/>
                <w:sz w:val="28"/>
                <w:szCs w:val="28"/>
              </w:rPr>
              <w:t>□十二、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私章。</w:t>
            </w:r>
          </w:p>
          <w:p w14:paraId="3B4E49E1" w14:textId="77777777" w:rsidR="005A1E5C" w:rsidRPr="005A1E5C" w:rsidRDefault="005A1E5C" w:rsidP="005A1E5C">
            <w:pPr>
              <w:spacing w:line="400" w:lineRule="exact"/>
              <w:ind w:left="538" w:hangingChars="192" w:hanging="538"/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</w:pPr>
            <w:r w:rsidRPr="005A1E5C">
              <w:rPr>
                <w:rFonts w:ascii="標楷體" w:eastAsia="標楷體" w:hAnsi="Times New Roman" w:cs="Times New Roman" w:hint="eastAsia"/>
                <w:bCs/>
                <w:kern w:val="0"/>
                <w:sz w:val="28"/>
                <w:szCs w:val="28"/>
              </w:rPr>
              <w:t>□十三、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執業執照規費</w:t>
            </w:r>
            <w:r w:rsidRPr="005A1E5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</w:t>
            </w:r>
            <w:r w:rsidRPr="005A1E5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臺</w:t>
            </w:r>
            <w:r w:rsidRPr="005A1E5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幣</w:t>
            </w:r>
            <w:r w:rsidRPr="005A1E5C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300元（領照繳費）。</w:t>
            </w:r>
          </w:p>
        </w:tc>
      </w:tr>
    </w:tbl>
    <w:p w14:paraId="0747E918" w14:textId="77777777" w:rsidR="005A1E5C" w:rsidRPr="005A1E5C" w:rsidRDefault="005A1E5C" w:rsidP="005A1E5C">
      <w:pPr>
        <w:rPr>
          <w:rFonts w:hint="eastAsia"/>
        </w:rPr>
      </w:pPr>
    </w:p>
    <w:sectPr w:rsidR="005A1E5C" w:rsidRPr="005A1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5C"/>
    <w:rsid w:val="005A1E5C"/>
    <w:rsid w:val="00C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91B4"/>
  <w15:chartTrackingRefBased/>
  <w15:docId w15:val="{717590CB-F160-4471-8594-984A268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A1E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鮮明引文 字元"/>
    <w:basedOn w:val="a0"/>
    <w:link w:val="a3"/>
    <w:uiPriority w:val="30"/>
    <w:rsid w:val="005A1E5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</cp:revision>
  <dcterms:created xsi:type="dcterms:W3CDTF">2024-04-02T07:43:00Z</dcterms:created>
  <dcterms:modified xsi:type="dcterms:W3CDTF">2024-04-02T07:45:00Z</dcterms:modified>
</cp:coreProperties>
</file>